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74F" w14:textId="77777777" w:rsidR="00827F5B" w:rsidRPr="00B1712F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德明財經科技大學</w:t>
      </w:r>
    </w:p>
    <w:p w14:paraId="2AFC55E1" w14:textId="77777777" w:rsidR="00827F5B" w:rsidRPr="00B1712F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校外實習個案處理申請表</w:t>
      </w:r>
    </w:p>
    <w:p w14:paraId="2D776D09" w14:textId="77777777" w:rsidR="00827F5B" w:rsidRPr="00B1712F" w:rsidRDefault="00827F5B" w:rsidP="00827F5B">
      <w:pPr>
        <w:spacing w:beforeLines="15" w:before="54" w:afterLines="15" w:after="54"/>
        <w:ind w:right="227"/>
        <w:rPr>
          <w:rFonts w:eastAsia="標楷體"/>
        </w:rPr>
      </w:pPr>
      <w:r w:rsidRPr="00B1712F">
        <w:rPr>
          <w:rFonts w:eastAsia="標楷體" w:hint="eastAsia"/>
        </w:rPr>
        <w:t>系</w:t>
      </w:r>
      <w:r w:rsidRPr="00B1712F">
        <w:rPr>
          <w:rFonts w:eastAsia="標楷體" w:hint="eastAsia"/>
        </w:rPr>
        <w:t>(</w:t>
      </w:r>
      <w:r w:rsidRPr="00B1712F">
        <w:rPr>
          <w:rFonts w:eastAsia="標楷體" w:hint="eastAsia"/>
        </w:rPr>
        <w:t>學位學程</w:t>
      </w:r>
      <w:r w:rsidRPr="00B1712F">
        <w:rPr>
          <w:rFonts w:eastAsia="標楷體" w:hint="eastAsia"/>
        </w:rPr>
        <w:t>)</w:t>
      </w:r>
      <w:r w:rsidRPr="00B1712F">
        <w:rPr>
          <w:rFonts w:eastAsia="標楷體" w:hint="eastAsia"/>
        </w:rPr>
        <w:t>別</w:t>
      </w:r>
      <w:r w:rsidRPr="00B1712F">
        <w:rPr>
          <w:rFonts w:eastAsia="標楷體" w:hint="eastAsia"/>
        </w:rPr>
        <w:t xml:space="preserve">:______________________           </w:t>
      </w:r>
      <w:r w:rsidRPr="00B1712F">
        <w:rPr>
          <w:rFonts w:eastAsia="標楷體" w:hint="eastAsia"/>
        </w:rPr>
        <w:t>申請日期：</w:t>
      </w:r>
      <w:r w:rsidRPr="00B1712F">
        <w:rPr>
          <w:rFonts w:eastAsia="標楷體" w:hint="eastAsia"/>
        </w:rPr>
        <w:t xml:space="preserve">    </w:t>
      </w:r>
      <w:r w:rsidRPr="00B1712F">
        <w:rPr>
          <w:rFonts w:eastAsia="標楷體" w:hint="eastAsia"/>
        </w:rPr>
        <w:t>年</w:t>
      </w:r>
      <w:r w:rsidRPr="00B1712F">
        <w:rPr>
          <w:rFonts w:eastAsia="標楷體" w:hint="eastAsia"/>
        </w:rPr>
        <w:t xml:space="preserve">     </w:t>
      </w:r>
      <w:r w:rsidRPr="00B1712F">
        <w:rPr>
          <w:rFonts w:eastAsia="標楷體" w:hint="eastAsia"/>
        </w:rPr>
        <w:t>月</w:t>
      </w:r>
      <w:r w:rsidRPr="00B1712F">
        <w:rPr>
          <w:rFonts w:eastAsia="標楷體" w:hint="eastAsia"/>
        </w:rPr>
        <w:t xml:space="preserve">    </w:t>
      </w:r>
      <w:r w:rsidRPr="00B1712F"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1"/>
        <w:gridCol w:w="1774"/>
        <w:gridCol w:w="1656"/>
        <w:gridCol w:w="3043"/>
      </w:tblGrid>
      <w:tr w:rsidR="00827F5B" w:rsidRPr="00B1712F" w14:paraId="5FF42438" w14:textId="77777777" w:rsidTr="00102EAC">
        <w:trPr>
          <w:cantSplit/>
          <w:trHeight w:val="398"/>
          <w:jc w:val="center"/>
        </w:trPr>
        <w:tc>
          <w:tcPr>
            <w:tcW w:w="3118" w:type="dxa"/>
            <w:vAlign w:val="center"/>
          </w:tcPr>
          <w:p w14:paraId="599EB302" w14:textId="77777777" w:rsidR="00827F5B" w:rsidRPr="00B1712F" w:rsidRDefault="00827F5B" w:rsidP="00102EAC">
            <w:pPr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班級：</w:t>
            </w:r>
          </w:p>
        </w:tc>
        <w:tc>
          <w:tcPr>
            <w:tcW w:w="3594" w:type="dxa"/>
            <w:gridSpan w:val="2"/>
            <w:vAlign w:val="center"/>
          </w:tcPr>
          <w:p w14:paraId="38462B2B" w14:textId="77777777" w:rsidR="00827F5B" w:rsidRPr="00B1712F" w:rsidRDefault="00827F5B" w:rsidP="00102EAC">
            <w:pPr>
              <w:ind w:leftChars="-11" w:hangingChars="11" w:hanging="26"/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姓名：</w:t>
            </w:r>
          </w:p>
        </w:tc>
        <w:tc>
          <w:tcPr>
            <w:tcW w:w="3208" w:type="dxa"/>
            <w:vAlign w:val="center"/>
          </w:tcPr>
          <w:p w14:paraId="76F2E97C" w14:textId="77777777" w:rsidR="00827F5B" w:rsidRPr="00B1712F" w:rsidRDefault="00827F5B" w:rsidP="00102EAC">
            <w:pPr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學號：</w:t>
            </w:r>
          </w:p>
        </w:tc>
      </w:tr>
      <w:tr w:rsidR="00827F5B" w:rsidRPr="00537C32" w14:paraId="69B5D584" w14:textId="77777777" w:rsidTr="00102EAC">
        <w:trPr>
          <w:cantSplit/>
          <w:trHeight w:val="647"/>
          <w:jc w:val="center"/>
        </w:trPr>
        <w:tc>
          <w:tcPr>
            <w:tcW w:w="9920" w:type="dxa"/>
            <w:gridSpan w:val="4"/>
            <w:vAlign w:val="center"/>
          </w:tcPr>
          <w:p w14:paraId="341E6105" w14:textId="77777777" w:rsidR="00827F5B" w:rsidRPr="002F7A05" w:rsidRDefault="00827F5B" w:rsidP="00102EAC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</w:rPr>
            </w:pPr>
            <w:r w:rsidRPr="002F7A05">
              <w:rPr>
                <w:rFonts w:eastAsia="標楷體" w:hint="eastAsia"/>
              </w:rPr>
              <w:t>★申請「</w:t>
            </w:r>
            <w:r w:rsidRPr="002F7A05">
              <w:rPr>
                <w:rFonts w:eastAsia="標楷體"/>
                <w:kern w:val="0"/>
              </w:rPr>
              <w:t>修習</w:t>
            </w:r>
            <w:r w:rsidR="004F298D">
              <w:rPr>
                <w:rFonts w:eastAsia="標楷體" w:hint="eastAsia"/>
                <w:kern w:val="0"/>
              </w:rPr>
              <w:t>跨領域學分學程課程</w:t>
            </w:r>
            <w:r w:rsidRPr="002F7A05">
              <w:rPr>
                <w:rFonts w:eastAsia="標楷體"/>
                <w:kern w:val="0"/>
              </w:rPr>
              <w:t>取代專業實習</w:t>
            </w:r>
            <w:r w:rsidRPr="002F7A05">
              <w:rPr>
                <w:rFonts w:eastAsia="標楷體" w:hint="eastAsia"/>
                <w:kern w:val="0"/>
              </w:rPr>
              <w:t>」</w:t>
            </w:r>
            <w:r w:rsidRPr="002F7A05">
              <w:rPr>
                <w:rFonts w:eastAsia="標楷體" w:hint="eastAsia"/>
              </w:rPr>
              <w:t>原因：</w:t>
            </w:r>
            <w:r w:rsidR="005417C2" w:rsidRPr="002F7A05">
              <w:rPr>
                <w:rFonts w:eastAsia="標楷體" w:hint="eastAsia"/>
              </w:rPr>
              <w:t>請務必勾選申請原因及檢附資料</w:t>
            </w:r>
          </w:p>
          <w:p w14:paraId="2AD6AD21" w14:textId="7922C4A0" w:rsidR="00827F5B" w:rsidRPr="00C44D44" w:rsidRDefault="00827F5B" w:rsidP="00D61F98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szCs w:val="24"/>
              </w:rPr>
            </w:pP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實習障礙</w:t>
            </w:r>
            <w:r w:rsidR="00455366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455366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申請修課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55366" w:rsidRPr="00C44D44">
              <w:rPr>
                <w:rFonts w:ascii="Times New Roman" w:eastAsia="標楷體" w:hAnsi="Times New Roman"/>
                <w:szCs w:val="24"/>
              </w:rPr>
              <w:t>9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55366" w:rsidRPr="00C44D44">
              <w:rPr>
                <w:rFonts w:ascii="Times New Roman" w:eastAsia="標楷體" w:hAnsi="Times New Roman"/>
                <w:szCs w:val="24"/>
              </w:rPr>
              <w:t>18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4D44" w:rsidRPr="00C44D44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61F98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需</w:t>
            </w:r>
            <w:r w:rsidRPr="00C44D44">
              <w:rPr>
                <w:rFonts w:eastAsia="標楷體" w:hint="eastAsia"/>
                <w:kern w:val="0"/>
              </w:rPr>
              <w:t>檢附</w:t>
            </w:r>
            <w:r w:rsidRPr="00C44D44">
              <w:rPr>
                <w:rFonts w:eastAsia="標楷體" w:hint="eastAsia"/>
                <w:kern w:val="0"/>
                <w:u w:val="single"/>
              </w:rPr>
              <w:t>醫院證明</w:t>
            </w:r>
            <w:r w:rsidRPr="00C44D44">
              <w:rPr>
                <w:rFonts w:eastAsia="標楷體" w:hint="eastAsia"/>
                <w:kern w:val="0"/>
              </w:rPr>
              <w:t>與</w:t>
            </w:r>
            <w:r w:rsidRPr="00C44D44">
              <w:rPr>
                <w:rFonts w:eastAsia="標楷體" w:hint="eastAsia"/>
                <w:kern w:val="0"/>
                <w:u w:val="single"/>
              </w:rPr>
              <w:t>學輔中心輔導說明</w:t>
            </w:r>
          </w:p>
          <w:p w14:paraId="45ECE321" w14:textId="0DDA957C" w:rsidR="00455366" w:rsidRPr="00C44D44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</w:rPr>
            </w:pP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重大傷病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申請修課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/>
                <w:szCs w:val="24"/>
              </w:rPr>
              <w:t>9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AC587D" w:rsidRPr="00C44D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/>
                <w:szCs w:val="24"/>
              </w:rPr>
              <w:t>18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4D44" w:rsidRPr="00C44D44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61F98" w:rsidRPr="00C44D44">
              <w:rPr>
                <w:rFonts w:eastAsia="標楷體" w:hint="eastAsia"/>
                <w:kern w:val="0"/>
              </w:rPr>
              <w:t>需</w:t>
            </w:r>
            <w:r w:rsidR="00455366" w:rsidRPr="00C44D44">
              <w:rPr>
                <w:rFonts w:eastAsia="標楷體" w:hint="eastAsia"/>
                <w:kern w:val="0"/>
              </w:rPr>
              <w:t>檢附</w:t>
            </w:r>
            <w:r w:rsidR="00455366" w:rsidRPr="00C44D44">
              <w:rPr>
                <w:rFonts w:eastAsia="標楷體" w:hint="eastAsia"/>
                <w:kern w:val="0"/>
                <w:u w:val="single"/>
              </w:rPr>
              <w:t>醫院證明</w:t>
            </w:r>
          </w:p>
          <w:p w14:paraId="173C7512" w14:textId="35FD227E" w:rsidR="00017233" w:rsidRPr="00EC7CDC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2F7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擬報考國考</w:t>
            </w:r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或研究所，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且</w:t>
            </w:r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已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報名補習繳費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5417C2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4B433F72" w14:textId="77777777" w:rsidR="00017233" w:rsidRPr="00EC7CDC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eastAsia="標楷體" w:hint="eastAsia"/>
                <w:color w:val="000000" w:themeColor="text1"/>
                <w:kern w:val="0"/>
              </w:rPr>
              <w:t>需</w:t>
            </w:r>
            <w:r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檢附</w:t>
            </w:r>
            <w:r w:rsidRPr="00EC7CDC">
              <w:rPr>
                <w:rFonts w:eastAsia="標楷體" w:hint="eastAsia"/>
                <w:color w:val="000000" w:themeColor="text1"/>
                <w:spacing w:val="-6"/>
                <w:kern w:val="0"/>
                <w:u w:val="single"/>
              </w:rPr>
              <w:t>全額繳費收據</w:t>
            </w:r>
            <w:r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，</w:t>
            </w:r>
            <w:r w:rsidR="00017233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且考科</w:t>
            </w:r>
            <w:r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需與學系專業屬性或發展相符</w:t>
            </w:r>
            <w:r w:rsidR="00017233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。</w:t>
            </w:r>
          </w:p>
          <w:p w14:paraId="2BD24DFE" w14:textId="0BB1CABF" w:rsidR="00455366" w:rsidRPr="00EC7CDC" w:rsidRDefault="00C44D44" w:rsidP="00017233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需於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該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學期第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週間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，向系上出示仍在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補習班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上課之證明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實體課程者需列印上課證明並請補習班協助蓋章後繳回；函授課程者以截取含第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16-18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週任一天日期之上課畫面</w:t>
            </w:r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</w:rPr>
              <w:t>為證</w:t>
            </w:r>
            <w:r w:rsidR="00017233"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</w:rPr>
              <w:t>。</w:t>
            </w:r>
          </w:p>
          <w:p w14:paraId="2D2D583D" w14:textId="77777777" w:rsidR="00C44D44" w:rsidRPr="00EC7CDC" w:rsidRDefault="00C44D44" w:rsidP="00C44D44">
            <w:pPr>
              <w:pStyle w:val="a6"/>
              <w:adjustRightInd w:val="0"/>
              <w:snapToGrid w:val="0"/>
              <w:spacing w:line="280" w:lineRule="exact"/>
              <w:ind w:leftChars="0" w:left="56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</w:p>
          <w:p w14:paraId="466A7E4B" w14:textId="3EBBB251" w:rsidR="00C44D44" w:rsidRPr="00EC7CDC" w:rsidRDefault="00AB4C3D" w:rsidP="00D61F98">
            <w:pPr>
              <w:adjustRightInd w:val="0"/>
              <w:snapToGrid w:val="0"/>
              <w:spacing w:line="280" w:lineRule="exact"/>
              <w:ind w:leftChars="-11" w:left="631" w:hangingChars="288" w:hanging="657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    </w:t>
            </w:r>
            <w:r w:rsidR="00D61F98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 xml:space="preserve"> </w:t>
            </w:r>
            <w:r w:rsidR="00017233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sym w:font="Wingdings" w:char="F075"/>
            </w:r>
            <w:r w:rsidR="00C44D44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學生</w:t>
            </w:r>
            <w:r w:rsidR="00C44D44"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 xml:space="preserve">               (</w:t>
            </w:r>
            <w:r w:rsidR="00C44D44"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本人簽名</w:t>
            </w:r>
            <w:r w:rsidR="00C44D44"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)</w:t>
            </w:r>
            <w:r w:rsidR="00C44D44" w:rsidRPr="00EC7CDC">
              <w:rPr>
                <w:rFonts w:eastAsia="標楷體" w:hint="eastAsia"/>
                <w:color w:val="000000" w:themeColor="text1"/>
                <w:spacing w:val="-6"/>
                <w:kern w:val="0"/>
              </w:rPr>
              <w:t>已知悉</w:t>
            </w:r>
            <w:r w:rsidR="00827F5B" w:rsidRPr="00EC7CDC">
              <w:rPr>
                <w:rFonts w:eastAsia="標楷體"/>
                <w:color w:val="000000" w:themeColor="text1"/>
              </w:rPr>
              <w:t>，</w:t>
            </w:r>
            <w:r w:rsidR="00827F5B" w:rsidRPr="00EC7CDC">
              <w:rPr>
                <w:rFonts w:eastAsia="標楷體"/>
                <w:color w:val="000000" w:themeColor="text1"/>
                <w:shd w:val="pct15" w:color="auto" w:fill="FFFFFF"/>
              </w:rPr>
              <w:t>若</w:t>
            </w:r>
            <w:r w:rsidR="00C44D44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無法繳交在班證明，</w:t>
            </w:r>
            <w:r w:rsidR="00017233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將</w:t>
            </w:r>
            <w:r w:rsidR="00C44D44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視為</w:t>
            </w:r>
            <w:r w:rsidR="00827F5B" w:rsidRPr="00EC7CDC">
              <w:rPr>
                <w:rFonts w:eastAsia="標楷體"/>
                <w:color w:val="000000" w:themeColor="text1"/>
                <w:shd w:val="pct15" w:color="auto" w:fill="FFFFFF"/>
              </w:rPr>
              <w:t>無補習事實，</w:t>
            </w:r>
            <w:r w:rsidR="00017233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並</w:t>
            </w:r>
            <w:r w:rsidR="00827F5B" w:rsidRPr="00EC7CDC">
              <w:rPr>
                <w:rFonts w:eastAsia="標楷體"/>
                <w:color w:val="000000" w:themeColor="text1"/>
                <w:shd w:val="pct15" w:color="auto" w:fill="FFFFFF"/>
              </w:rPr>
              <w:t>撤銷個案處理申請</w:t>
            </w:r>
            <w:r w:rsidR="00C44D44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。</w:t>
            </w:r>
            <w:r w:rsidR="00827F5B" w:rsidRPr="00EC7CDC">
              <w:rPr>
                <w:rFonts w:eastAsia="標楷體"/>
                <w:color w:val="000000" w:themeColor="text1"/>
                <w:shd w:val="pct15" w:color="auto" w:fill="FFFFFF"/>
              </w:rPr>
              <w:t>原核可抵修課程</w:t>
            </w:r>
            <w:r w:rsidR="00017233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學分</w:t>
            </w:r>
            <w:r w:rsidR="005417C2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="005417C2" w:rsidRPr="00EC7CDC">
              <w:rPr>
                <w:rFonts w:eastAsia="標楷體"/>
                <w:color w:val="000000" w:themeColor="text1"/>
                <w:shd w:val="pct15" w:color="auto" w:fill="FFFFFF"/>
              </w:rPr>
              <w:t>不得</w:t>
            </w:r>
            <w:r w:rsidR="00827F5B" w:rsidRPr="00EC7CDC">
              <w:rPr>
                <w:rFonts w:eastAsia="標楷體"/>
                <w:color w:val="000000" w:themeColor="text1"/>
                <w:shd w:val="pct15" w:color="auto" w:fill="FFFFFF"/>
              </w:rPr>
              <w:t>取代專業實習</w:t>
            </w:r>
            <w:r w:rsidR="00017233" w:rsidRPr="00EC7CDC">
              <w:rPr>
                <w:rFonts w:eastAsia="標楷體" w:hint="eastAsia"/>
                <w:color w:val="000000" w:themeColor="text1"/>
                <w:shd w:val="pct15" w:color="auto" w:fill="FFFFFF"/>
              </w:rPr>
              <w:t>必修學分。</w:t>
            </w:r>
          </w:p>
          <w:p w14:paraId="3CF48574" w14:textId="77777777" w:rsidR="00017233" w:rsidRPr="00EC7CDC" w:rsidRDefault="00017233" w:rsidP="00D61F98">
            <w:pPr>
              <w:adjustRightInd w:val="0"/>
              <w:snapToGrid w:val="0"/>
              <w:spacing w:line="280" w:lineRule="exact"/>
              <w:ind w:leftChars="-11" w:left="631" w:hangingChars="288" w:hanging="657"/>
              <w:rPr>
                <w:rFonts w:eastAsia="標楷體"/>
                <w:color w:val="000000" w:themeColor="text1"/>
                <w:spacing w:val="-6"/>
              </w:rPr>
            </w:pPr>
          </w:p>
          <w:p w14:paraId="1C4587F5" w14:textId="5D31968C" w:rsidR="00C44D44" w:rsidRPr="00EC7CDC" w:rsidRDefault="00C44D44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□一般生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</w:rPr>
              <w:t>申請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修課</w:t>
            </w:r>
            <w:r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EC7CDC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5DB3359E" w14:textId="62BDC81E" w:rsidR="00C44D44" w:rsidRPr="00EC7CDC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轉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，申請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</w:rPr>
              <w:t>修課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="00C44D44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2F7A05" w:rsidRPr="00EC7CDC">
              <w:rPr>
                <w:rFonts w:eastAsia="標楷體" w:hint="eastAsia"/>
                <w:color w:val="000000" w:themeColor="text1"/>
              </w:rPr>
              <w:t>□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C44D44" w:rsidRPr="00EC7CDC">
              <w:rPr>
                <w:rFonts w:eastAsia="標楷體" w:hint="eastAsia"/>
                <w:color w:val="000000" w:themeColor="text1"/>
              </w:rPr>
              <w:t>。</w:t>
            </w:r>
            <w:r w:rsidRPr="00EC7CDC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7FFD83C1" w14:textId="7D7A01FA" w:rsidR="00827F5B" w:rsidRPr="00EC7CDC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□學生會之會長、副會長、議長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AB4C3D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BB47455" w14:textId="77777777" w:rsidR="00AB4C3D" w:rsidRPr="002F7A05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其他特殊情況：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申請修課□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學分□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</w:t>
            </w:r>
            <w:r w:rsidR="00AB4C3D" w:rsidRPr="002F7A05">
              <w:rPr>
                <w:rFonts w:ascii="Times New Roman" w:eastAsia="標楷體" w:hAnsi="Times New Roman" w:hint="eastAsia"/>
                <w:kern w:val="0"/>
                <w:szCs w:val="24"/>
              </w:rPr>
              <w:t>分</w:t>
            </w:r>
            <w:r w:rsidR="00AB4C3D" w:rsidRPr="002F7A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14:paraId="14DFA60A" w14:textId="77777777" w:rsidR="00827F5B" w:rsidRPr="002F7A05" w:rsidRDefault="00AB4C3D" w:rsidP="00AB4C3D">
            <w:pPr>
              <w:adjustRightInd w:val="0"/>
              <w:snapToGrid w:val="0"/>
              <w:spacing w:line="280" w:lineRule="exact"/>
              <w:rPr>
                <w:rFonts w:eastAsia="標楷體"/>
                <w:spacing w:val="-6"/>
              </w:rPr>
            </w:pPr>
            <w:r w:rsidRPr="002F7A05">
              <w:rPr>
                <w:rFonts w:eastAsia="標楷體" w:hint="eastAsia"/>
                <w:kern w:val="0"/>
              </w:rPr>
              <w:t xml:space="preserve">     </w:t>
            </w:r>
            <w:r w:rsidRPr="002F7A05">
              <w:rPr>
                <w:rFonts w:eastAsia="標楷體" w:hint="eastAsia"/>
                <w:kern w:val="0"/>
              </w:rPr>
              <w:t>需</w:t>
            </w:r>
            <w:r w:rsidR="00827F5B" w:rsidRPr="002F7A05">
              <w:rPr>
                <w:rFonts w:eastAsia="標楷體" w:hint="eastAsia"/>
                <w:kern w:val="0"/>
              </w:rPr>
              <w:t>檢附相關憑證</w:t>
            </w:r>
            <w:r w:rsidRPr="002F7A05">
              <w:rPr>
                <w:rFonts w:eastAsia="標楷體" w:hint="eastAsia"/>
                <w:kern w:val="0"/>
              </w:rPr>
              <w:t>：</w:t>
            </w:r>
            <w:r w:rsidRPr="002F7A05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="00D61F98"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F7A05">
              <w:rPr>
                <w:rFonts w:eastAsia="標楷體" w:hint="eastAsia"/>
                <w:kern w:val="0"/>
                <w:u w:val="single"/>
              </w:rPr>
              <w:t xml:space="preserve">                  </w:t>
            </w:r>
            <w:r w:rsidR="00AC636B">
              <w:rPr>
                <w:rFonts w:eastAsia="標楷體" w:hint="eastAsia"/>
                <w:kern w:val="0"/>
                <w:u w:val="single"/>
              </w:rPr>
              <w:t xml:space="preserve"> </w:t>
            </w:r>
          </w:p>
          <w:p w14:paraId="62F19A35" w14:textId="4916333B" w:rsidR="00827F5B" w:rsidRPr="00B1712F" w:rsidRDefault="00827F5B" w:rsidP="00102EAC">
            <w:pPr>
              <w:pStyle w:val="a6"/>
              <w:adjustRightInd w:val="0"/>
              <w:snapToGrid w:val="0"/>
              <w:ind w:leftChars="0" w:left="567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 xml:space="preserve"> (1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、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2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、</w:t>
            </w:r>
            <w:r w:rsidR="00914BFA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5</w:t>
            </w:r>
            <w:r w:rsidR="00C44D44">
              <w:rPr>
                <w:rFonts w:ascii="Times New Roman" w:eastAsia="標楷體" w:hAnsi="Times New Roman" w:hint="eastAsia"/>
                <w:kern w:val="0"/>
                <w:szCs w:val="24"/>
                <w:shd w:val="pct15" w:color="auto" w:fill="FFFFFF"/>
              </w:rPr>
              <w:t>、</w:t>
            </w:r>
            <w:r w:rsidR="00C44D44">
              <w:rPr>
                <w:rFonts w:ascii="Times New Roman" w:eastAsia="標楷體" w:hAnsi="Times New Roman" w:hint="eastAsia"/>
                <w:kern w:val="0"/>
                <w:szCs w:val="24"/>
                <w:shd w:val="pct15" w:color="auto" w:fill="FFFFFF"/>
              </w:rPr>
              <w:t>7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項可選擇申請修課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9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或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18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學分</w:t>
            </w:r>
            <w:r w:rsidR="00C44D44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，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3</w:t>
            </w:r>
            <w:r w:rsidR="00C53201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、</w:t>
            </w:r>
            <w:r w:rsidR="00C53201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4</w:t>
            </w:r>
            <w:r w:rsidR="00537C32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、</w:t>
            </w:r>
            <w:r w:rsidR="00914BFA">
              <w:rPr>
                <w:rFonts w:ascii="Times New Roman" w:eastAsia="標楷體" w:hAnsi="Times New Roman"/>
                <w:szCs w:val="24"/>
                <w:shd w:val="pct15" w:color="auto" w:fill="FFFFFF"/>
              </w:rPr>
              <w:t>6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項</w:t>
            </w:r>
            <w:r w:rsidR="00C44D44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僅能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申請修課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9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學分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)</w:t>
            </w:r>
          </w:p>
        </w:tc>
      </w:tr>
      <w:tr w:rsidR="00827F5B" w:rsidRPr="00B1712F" w14:paraId="2FA76D27" w14:textId="77777777" w:rsidTr="00C117FA">
        <w:trPr>
          <w:cantSplit/>
          <w:trHeight w:val="2029"/>
          <w:jc w:val="center"/>
        </w:trPr>
        <w:tc>
          <w:tcPr>
            <w:tcW w:w="4960" w:type="dxa"/>
            <w:gridSpan w:val="2"/>
          </w:tcPr>
          <w:p w14:paraId="7FCD293A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  <w:lang w:eastAsia="zh-HK"/>
              </w:rPr>
              <w:t>學生說明</w:t>
            </w:r>
            <w:r w:rsidRPr="00B1712F">
              <w:rPr>
                <w:rFonts w:eastAsia="標楷體" w:hint="eastAsia"/>
              </w:rPr>
              <w:t>：</w:t>
            </w:r>
          </w:p>
          <w:p w14:paraId="106ACF40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C9D7987" w14:textId="77777777" w:rsidR="00827F5B" w:rsidRPr="00B1712F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704C217B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</w:rPr>
            </w:pPr>
            <w:r w:rsidRPr="00B1712F">
              <w:rPr>
                <w:rFonts w:eastAsia="標楷體" w:hint="eastAsia"/>
                <w:lang w:eastAsia="zh-HK"/>
              </w:rPr>
              <w:t>學生</w:t>
            </w:r>
            <w:r w:rsidRPr="00B1712F">
              <w:rPr>
                <w:rFonts w:eastAsia="標楷體" w:hint="eastAsia"/>
              </w:rPr>
              <w:t>簽章：</w:t>
            </w:r>
          </w:p>
        </w:tc>
        <w:tc>
          <w:tcPr>
            <w:tcW w:w="4960" w:type="dxa"/>
            <w:gridSpan w:val="2"/>
          </w:tcPr>
          <w:p w14:paraId="33AD6C30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  <w:lang w:eastAsia="zh-HK"/>
              </w:rPr>
              <w:t>家長</w:t>
            </w:r>
            <w:r w:rsidRPr="00B1712F">
              <w:rPr>
                <w:rFonts w:eastAsia="標楷體" w:hint="eastAsia"/>
              </w:rPr>
              <w:t>意見：</w:t>
            </w:r>
          </w:p>
          <w:p w14:paraId="181E608A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06A59BC" w14:textId="77777777" w:rsidR="00827F5B" w:rsidRPr="00B1712F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B0165B3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  </w:t>
            </w:r>
            <w:r w:rsidRPr="00B1712F">
              <w:rPr>
                <w:rFonts w:eastAsia="標楷體"/>
              </w:rPr>
              <w:t xml:space="preserve">             </w:t>
            </w:r>
            <w:r w:rsidRPr="00B1712F">
              <w:rPr>
                <w:rFonts w:eastAsia="標楷體" w:hint="eastAsia"/>
                <w:lang w:eastAsia="zh-HK"/>
              </w:rPr>
              <w:t>家長</w:t>
            </w:r>
            <w:r w:rsidRPr="00B1712F">
              <w:rPr>
                <w:rFonts w:eastAsia="標楷體" w:hint="eastAsia"/>
              </w:rPr>
              <w:t>簽章：</w:t>
            </w:r>
            <w:r w:rsidRPr="00B1712F">
              <w:rPr>
                <w:rFonts w:eastAsia="標楷體" w:hint="eastAsia"/>
              </w:rPr>
              <w:t xml:space="preserve">                                   </w:t>
            </w:r>
          </w:p>
        </w:tc>
      </w:tr>
      <w:tr w:rsidR="00827F5B" w:rsidRPr="00B1712F" w14:paraId="38E4242B" w14:textId="77777777" w:rsidTr="00102EAC">
        <w:trPr>
          <w:cantSplit/>
          <w:trHeight w:val="1897"/>
          <w:jc w:val="center"/>
        </w:trPr>
        <w:tc>
          <w:tcPr>
            <w:tcW w:w="4960" w:type="dxa"/>
            <w:gridSpan w:val="2"/>
          </w:tcPr>
          <w:p w14:paraId="45134503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</w:rPr>
              <w:t>導師意見：</w:t>
            </w:r>
          </w:p>
          <w:p w14:paraId="5AD7D431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24F4326B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14:paraId="473F0BD0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導師簽章：</w:t>
            </w:r>
          </w:p>
        </w:tc>
        <w:tc>
          <w:tcPr>
            <w:tcW w:w="4960" w:type="dxa"/>
            <w:gridSpan w:val="2"/>
          </w:tcPr>
          <w:p w14:paraId="58B4F557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</w:rPr>
              <w:t>系主任意見：</w:t>
            </w:r>
          </w:p>
          <w:p w14:paraId="56C4E8B8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5B20D0DB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14F93E9F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/>
              </w:rPr>
              <w:t xml:space="preserve">             </w:t>
            </w:r>
            <w:r w:rsidRPr="00B1712F">
              <w:rPr>
                <w:rFonts w:eastAsia="標楷體" w:hint="eastAsia"/>
              </w:rPr>
              <w:t>系主任簽章：</w:t>
            </w:r>
            <w:r w:rsidRPr="00B1712F">
              <w:rPr>
                <w:rFonts w:eastAsia="標楷體" w:hint="eastAsia"/>
              </w:rPr>
              <w:t xml:space="preserve">                                   </w:t>
            </w:r>
          </w:p>
        </w:tc>
      </w:tr>
    </w:tbl>
    <w:p w14:paraId="234C4743" w14:textId="77777777" w:rsidR="00827F5B" w:rsidRPr="00B1712F" w:rsidRDefault="00827F5B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</w:rPr>
      </w:pPr>
      <w:r w:rsidRPr="00B1712F">
        <w:rPr>
          <w:rFonts w:eastAsia="標楷體" w:hint="eastAsia"/>
          <w:b/>
        </w:rPr>
        <w:t>審查依據：</w:t>
      </w:r>
      <w:r w:rsidRPr="00B1712F">
        <w:rPr>
          <w:rFonts w:eastAsia="標楷體"/>
        </w:rPr>
        <w:t>全學年校外實習說明</w:t>
      </w:r>
    </w:p>
    <w:p w14:paraId="40568D50" w14:textId="77777777" w:rsidR="00827F5B" w:rsidRPr="00B1712F" w:rsidRDefault="00827F5B" w:rsidP="00827F5B">
      <w:pPr>
        <w:rPr>
          <w:rFonts w:eastAsia="標楷體"/>
        </w:rPr>
      </w:pPr>
      <w:r w:rsidRPr="00B1712F">
        <w:rPr>
          <w:rFonts w:eastAsia="標楷體" w:hint="eastAsia"/>
          <w:b/>
        </w:rPr>
        <w:t>審查結果：</w:t>
      </w:r>
    </w:p>
    <w:p w14:paraId="537803D6" w14:textId="37B85C96" w:rsidR="00827F5B" w:rsidRPr="00B1712F" w:rsidRDefault="00827F5B" w:rsidP="00827F5B">
      <w:pPr>
        <w:pStyle w:val="a6"/>
        <w:numPr>
          <w:ilvl w:val="0"/>
          <w:numId w:val="5"/>
        </w:numPr>
        <w:ind w:leftChars="0" w:left="708" w:hanging="249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szCs w:val="24"/>
        </w:rPr>
        <w:t>經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年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月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日</w:t>
      </w:r>
      <w:r w:rsidRPr="00B1712F">
        <w:rPr>
          <w:rFonts w:ascii="Times New Roman" w:eastAsia="標楷體" w:hAnsi="Times New Roman"/>
          <w:b/>
          <w:szCs w:val="24"/>
        </w:rPr>
        <w:t>系</w:t>
      </w:r>
      <w:r w:rsidRPr="00B1712F">
        <w:rPr>
          <w:rFonts w:ascii="Times New Roman" w:eastAsia="標楷體" w:hAnsi="Times New Roman"/>
          <w:b/>
          <w:szCs w:val="24"/>
        </w:rPr>
        <w:t>(</w:t>
      </w:r>
      <w:r w:rsidRPr="00B1712F">
        <w:rPr>
          <w:rFonts w:ascii="Times New Roman" w:eastAsia="標楷體" w:hAnsi="Times New Roman"/>
          <w:b/>
          <w:szCs w:val="24"/>
        </w:rPr>
        <w:t>學位學程</w:t>
      </w:r>
      <w:r w:rsidRPr="00B1712F">
        <w:rPr>
          <w:rFonts w:ascii="Times New Roman" w:eastAsia="標楷體" w:hAnsi="Times New Roman"/>
          <w:b/>
          <w:szCs w:val="24"/>
        </w:rPr>
        <w:t>)</w:t>
      </w:r>
      <w:r w:rsidRPr="00B1712F">
        <w:rPr>
          <w:rFonts w:ascii="Times New Roman" w:eastAsia="標楷體" w:hAnsi="Times New Roman"/>
          <w:b/>
          <w:szCs w:val="24"/>
        </w:rPr>
        <w:t>實習委員會</w:t>
      </w:r>
      <w:r w:rsidRPr="00B1712F">
        <w:rPr>
          <w:rFonts w:ascii="Times New Roman" w:eastAsia="標楷體" w:hAnsi="Times New Roman"/>
          <w:szCs w:val="24"/>
        </w:rPr>
        <w:t>審</w:t>
      </w:r>
      <w:r w:rsidRPr="00B1712F">
        <w:rPr>
          <w:rFonts w:ascii="Times New Roman" w:eastAsia="標楷體" w:hAnsi="Times New Roman" w:hint="eastAsia"/>
          <w:szCs w:val="24"/>
        </w:rPr>
        <w:t>查</w:t>
      </w:r>
      <w:r w:rsidR="00A82602">
        <w:rPr>
          <w:rFonts w:ascii="Times New Roman" w:eastAsia="標楷體" w:hAnsi="Times New Roman" w:hint="eastAsia"/>
          <w:szCs w:val="24"/>
        </w:rPr>
        <w:t>，</w:t>
      </w:r>
      <w:r w:rsidRPr="00B1712F">
        <w:rPr>
          <w:rFonts w:ascii="Times New Roman" w:eastAsia="標楷體" w:hAnsi="Times New Roman"/>
          <w:szCs w:val="24"/>
        </w:rPr>
        <w:t>審查意見</w:t>
      </w:r>
      <w:r w:rsidRPr="00B1712F">
        <w:rPr>
          <w:rFonts w:ascii="Times New Roman" w:eastAsia="標楷體" w:hAnsi="Times New Roman" w:hint="eastAsia"/>
          <w:szCs w:val="24"/>
        </w:rPr>
        <w:t>：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/>
          <w:szCs w:val="24"/>
        </w:rPr>
        <w:t>9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/>
          <w:szCs w:val="24"/>
        </w:rPr>
        <w:t xml:space="preserve"> 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 w:hint="eastAsia"/>
          <w:szCs w:val="24"/>
        </w:rPr>
        <w:t>18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仍需參加校外實習</w:t>
      </w:r>
      <w:r w:rsidRPr="00B1712F">
        <w:rPr>
          <w:rFonts w:ascii="Times New Roman" w:eastAsia="標楷體" w:hAnsi="Times New Roman"/>
          <w:szCs w:val="24"/>
        </w:rPr>
        <w:t xml:space="preserve">       </w:t>
      </w:r>
    </w:p>
    <w:p w14:paraId="08E6FBDA" w14:textId="77777777" w:rsidR="00827F5B" w:rsidRPr="00B1712F" w:rsidRDefault="00827F5B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b/>
          <w:szCs w:val="24"/>
        </w:rPr>
        <w:t>系主任簽章</w:t>
      </w:r>
      <w:r w:rsidRPr="00B1712F">
        <w:rPr>
          <w:rFonts w:ascii="Times New Roman" w:eastAsia="標楷體" w:hAnsi="Times New Roman" w:hint="eastAsia"/>
          <w:b/>
          <w:szCs w:val="24"/>
        </w:rPr>
        <w:t>：</w:t>
      </w:r>
      <w:r w:rsidRPr="00B1712F">
        <w:rPr>
          <w:rFonts w:ascii="Times New Roman" w:eastAsia="標楷體" w:hAnsi="Times New Roman"/>
          <w:szCs w:val="24"/>
        </w:rPr>
        <w:t>______________</w:t>
      </w:r>
      <w:r w:rsidRPr="00B1712F">
        <w:rPr>
          <w:rFonts w:ascii="Times New Roman" w:eastAsia="標楷體" w:hAnsi="Times New Roman" w:hint="eastAsia"/>
          <w:szCs w:val="24"/>
        </w:rPr>
        <w:t>__</w:t>
      </w:r>
    </w:p>
    <w:p w14:paraId="20589278" w14:textId="31E8B306" w:rsidR="00827F5B" w:rsidRPr="00B1712F" w:rsidRDefault="00827F5B" w:rsidP="00827F5B">
      <w:pPr>
        <w:pStyle w:val="a6"/>
        <w:numPr>
          <w:ilvl w:val="0"/>
          <w:numId w:val="5"/>
        </w:numPr>
        <w:spacing w:afterLines="50" w:after="180"/>
        <w:ind w:leftChars="0" w:left="708" w:hanging="249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szCs w:val="24"/>
        </w:rPr>
        <w:t>經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年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月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日</w:t>
      </w:r>
      <w:r w:rsidRPr="00B1712F">
        <w:rPr>
          <w:rFonts w:ascii="Times New Roman" w:eastAsia="標楷體" w:hAnsi="Times New Roman"/>
          <w:b/>
          <w:szCs w:val="24"/>
        </w:rPr>
        <w:t>校外實習委員會</w:t>
      </w:r>
      <w:r w:rsidRPr="00B1712F">
        <w:rPr>
          <w:rFonts w:ascii="Times New Roman" w:eastAsia="標楷體" w:hAnsi="Times New Roman"/>
          <w:szCs w:val="24"/>
        </w:rPr>
        <w:t>審查</w:t>
      </w:r>
      <w:r w:rsidR="00A82602">
        <w:rPr>
          <w:rFonts w:ascii="Times New Roman" w:eastAsia="標楷體" w:hAnsi="Times New Roman" w:hint="eastAsia"/>
          <w:szCs w:val="24"/>
        </w:rPr>
        <w:t>，</w:t>
      </w:r>
      <w:r w:rsidRPr="00B1712F">
        <w:rPr>
          <w:rFonts w:ascii="Times New Roman" w:eastAsia="標楷體" w:hAnsi="Times New Roman"/>
          <w:szCs w:val="24"/>
        </w:rPr>
        <w:t>審議結果：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/>
          <w:szCs w:val="24"/>
        </w:rPr>
        <w:t>9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 w:hint="eastAsia"/>
          <w:szCs w:val="24"/>
        </w:rPr>
        <w:t>18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仍需參加校外實習</w:t>
      </w:r>
    </w:p>
    <w:p w14:paraId="00F7C8E2" w14:textId="07BBA9D1" w:rsidR="005162EB" w:rsidRPr="002F7A05" w:rsidRDefault="00827F5B" w:rsidP="002F7A05">
      <w:pPr>
        <w:spacing w:line="360" w:lineRule="auto"/>
        <w:jc w:val="center"/>
        <w:rPr>
          <w:rFonts w:eastAsia="標楷體"/>
          <w:u w:val="single"/>
        </w:rPr>
      </w:pPr>
      <w:r w:rsidRPr="00B1712F">
        <w:rPr>
          <w:rFonts w:eastAsia="標楷體"/>
        </w:rPr>
        <w:t xml:space="preserve">                    </w:t>
      </w:r>
      <w:r w:rsidRPr="00B1712F">
        <w:rPr>
          <w:rFonts w:eastAsia="標楷體"/>
          <w:b/>
        </w:rPr>
        <w:t>研發處職涯發展中心主任簽章</w:t>
      </w:r>
      <w:r w:rsidRPr="00B1712F">
        <w:rPr>
          <w:rFonts w:eastAsia="標楷體" w:hint="eastAsia"/>
          <w:b/>
        </w:rPr>
        <w:t>：</w:t>
      </w:r>
      <w:r w:rsidRPr="00B1712F">
        <w:rPr>
          <w:rFonts w:eastAsia="標楷體"/>
          <w:u w:val="single"/>
        </w:rPr>
        <w:t xml:space="preserve">    </w:t>
      </w:r>
      <w:r w:rsidR="00A82602">
        <w:rPr>
          <w:rFonts w:eastAsia="標楷體" w:hint="eastAsia"/>
          <w:u w:val="single"/>
        </w:rPr>
        <w:t xml:space="preserve">  </w:t>
      </w:r>
      <w:r w:rsidRPr="00B1712F">
        <w:rPr>
          <w:rFonts w:eastAsia="標楷體"/>
          <w:u w:val="single"/>
        </w:rPr>
        <w:t xml:space="preserve">    </w:t>
      </w:r>
      <w:r w:rsidR="00A82602" w:rsidRPr="00B1712F">
        <w:rPr>
          <w:rFonts w:eastAsia="標楷體"/>
          <w:u w:val="single"/>
        </w:rPr>
        <w:t xml:space="preserve">  </w:t>
      </w:r>
      <w:r w:rsidRPr="00B1712F">
        <w:rPr>
          <w:rFonts w:eastAsia="標楷體"/>
          <w:u w:val="single"/>
        </w:rPr>
        <w:t xml:space="preserve"> </w:t>
      </w:r>
      <w:r w:rsidR="00A82602" w:rsidRPr="00B1712F">
        <w:rPr>
          <w:rFonts w:eastAsia="標楷體"/>
          <w:u w:val="single"/>
        </w:rPr>
        <w:t xml:space="preserve">   </w:t>
      </w:r>
    </w:p>
    <w:sectPr w:rsidR="005162EB" w:rsidRPr="002F7A05" w:rsidSect="00F90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FE87" w14:textId="77777777" w:rsidR="00AC621E" w:rsidRDefault="00AC621E" w:rsidP="00537C32">
      <w:r>
        <w:separator/>
      </w:r>
    </w:p>
  </w:endnote>
  <w:endnote w:type="continuationSeparator" w:id="0">
    <w:p w14:paraId="410ADBEA" w14:textId="77777777" w:rsidR="00AC621E" w:rsidRDefault="00AC621E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27B" w14:textId="77777777" w:rsidR="00A24817" w:rsidRDefault="00A248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93A3" w14:textId="77777777" w:rsidR="00A24817" w:rsidRDefault="00A248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3B7" w14:textId="77777777" w:rsidR="00A24817" w:rsidRDefault="00A248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37AE" w14:textId="77777777" w:rsidR="00AC621E" w:rsidRDefault="00AC621E" w:rsidP="00537C32">
      <w:r>
        <w:separator/>
      </w:r>
    </w:p>
  </w:footnote>
  <w:footnote w:type="continuationSeparator" w:id="0">
    <w:p w14:paraId="6F2A49BC" w14:textId="77777777" w:rsidR="00AC621E" w:rsidRDefault="00AC621E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636A" w14:textId="77777777" w:rsidR="00A24817" w:rsidRDefault="00A248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9A6" w14:textId="1B4DBE65" w:rsidR="00C117FA" w:rsidRPr="00C117FA" w:rsidRDefault="00C117FA" w:rsidP="00C117FA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11</w:t>
    </w:r>
    <w:r w:rsidR="00A24817">
      <w:rPr>
        <w:color w:val="AEAAAA" w:themeColor="background2" w:themeShade="BF"/>
        <w:sz w:val="20"/>
      </w:rPr>
      <w:t>4</w:t>
    </w:r>
    <w:r w:rsidR="00A24817" w:rsidRPr="00A24817">
      <w:rPr>
        <w:rFonts w:ascii="標楷體" w:eastAsia="標楷體" w:hAnsi="標楷體" w:hint="eastAsia"/>
        <w:color w:val="AEAAAA" w:themeColor="background2" w:themeShade="BF"/>
        <w:sz w:val="20"/>
      </w:rPr>
      <w:t>年版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1561" w14:textId="77777777" w:rsidR="00A24817" w:rsidRDefault="00A248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6" w15:restartNumberingAfterBreak="0">
    <w:nsid w:val="51696A62"/>
    <w:multiLevelType w:val="hybridMultilevel"/>
    <w:tmpl w:val="75D8583A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8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7233"/>
    <w:rsid w:val="0008342C"/>
    <w:rsid w:val="001750D3"/>
    <w:rsid w:val="001C3C53"/>
    <w:rsid w:val="001C6DF5"/>
    <w:rsid w:val="001E538F"/>
    <w:rsid w:val="00277580"/>
    <w:rsid w:val="002F7A05"/>
    <w:rsid w:val="0035266D"/>
    <w:rsid w:val="0037173C"/>
    <w:rsid w:val="00386DCC"/>
    <w:rsid w:val="003A0C3D"/>
    <w:rsid w:val="00440200"/>
    <w:rsid w:val="00455366"/>
    <w:rsid w:val="00471CC0"/>
    <w:rsid w:val="004F298D"/>
    <w:rsid w:val="005162EB"/>
    <w:rsid w:val="00537C32"/>
    <w:rsid w:val="005417C2"/>
    <w:rsid w:val="005753C7"/>
    <w:rsid w:val="00633A77"/>
    <w:rsid w:val="007A23D1"/>
    <w:rsid w:val="00827F5B"/>
    <w:rsid w:val="00875A97"/>
    <w:rsid w:val="0090120C"/>
    <w:rsid w:val="00914BFA"/>
    <w:rsid w:val="009415BB"/>
    <w:rsid w:val="009758D7"/>
    <w:rsid w:val="00981E8D"/>
    <w:rsid w:val="009E36DD"/>
    <w:rsid w:val="009E6CD7"/>
    <w:rsid w:val="00A065AD"/>
    <w:rsid w:val="00A24817"/>
    <w:rsid w:val="00A31185"/>
    <w:rsid w:val="00A80B64"/>
    <w:rsid w:val="00A82602"/>
    <w:rsid w:val="00AB4C3D"/>
    <w:rsid w:val="00AC587D"/>
    <w:rsid w:val="00AC621E"/>
    <w:rsid w:val="00AC636B"/>
    <w:rsid w:val="00C117FA"/>
    <w:rsid w:val="00C42D2B"/>
    <w:rsid w:val="00C44D44"/>
    <w:rsid w:val="00C53201"/>
    <w:rsid w:val="00CA7A85"/>
    <w:rsid w:val="00CD19E0"/>
    <w:rsid w:val="00CE7CE4"/>
    <w:rsid w:val="00D06966"/>
    <w:rsid w:val="00D61F98"/>
    <w:rsid w:val="00E12BB8"/>
    <w:rsid w:val="00EC7CDC"/>
    <w:rsid w:val="00EF2C7B"/>
    <w:rsid w:val="00F701AB"/>
    <w:rsid w:val="00F90DAB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885A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c">
    <w:name w:val="Salutation"/>
    <w:basedOn w:val="a"/>
    <w:next w:val="a"/>
    <w:link w:val="ad"/>
    <w:uiPriority w:val="99"/>
    <w:unhideWhenUsed/>
    <w:rsid w:val="00C44D44"/>
    <w:rPr>
      <w:rFonts w:eastAsia="標楷體"/>
      <w:spacing w:val="-6"/>
      <w:kern w:val="0"/>
    </w:rPr>
  </w:style>
  <w:style w:type="character" w:customStyle="1" w:styleId="ad">
    <w:name w:val="問候 字元"/>
    <w:basedOn w:val="a0"/>
    <w:link w:val="ac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C44D44"/>
    <w:pPr>
      <w:ind w:leftChars="1800" w:left="100"/>
    </w:pPr>
    <w:rPr>
      <w:rFonts w:eastAsia="標楷體"/>
      <w:spacing w:val="-6"/>
      <w:kern w:val="0"/>
    </w:rPr>
  </w:style>
  <w:style w:type="character" w:customStyle="1" w:styleId="af">
    <w:name w:val="結語 字元"/>
    <w:basedOn w:val="a0"/>
    <w:link w:val="ae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蘇長毅</cp:lastModifiedBy>
  <cp:revision>10</cp:revision>
  <dcterms:created xsi:type="dcterms:W3CDTF">2023-04-25T08:39:00Z</dcterms:created>
  <dcterms:modified xsi:type="dcterms:W3CDTF">2025-01-14T01:58:00Z</dcterms:modified>
</cp:coreProperties>
</file>